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62" w:rsidRDefault="00D10CDE" w:rsidP="00D10CDE">
      <w:pPr>
        <w:jc w:val="center"/>
      </w:pPr>
      <w:r>
        <w:t>Регламент работы с браком.</w:t>
      </w:r>
    </w:p>
    <w:p w:rsidR="00205055" w:rsidRDefault="00205055" w:rsidP="00205055">
      <w:r>
        <w:t>Общие положения:</w:t>
      </w:r>
    </w:p>
    <w:p w:rsidR="00616FB7" w:rsidRDefault="00C66914" w:rsidP="00616FB7">
      <w:pPr>
        <w:spacing w:after="0"/>
        <w:ind w:firstLine="708"/>
      </w:pPr>
      <w:r>
        <w:t>Компания ООО «Эслайт</w:t>
      </w:r>
      <w:r w:rsidR="004677F8">
        <w:t xml:space="preserve">», выпускающая серийно, светодиодные светильники </w:t>
      </w:r>
      <w:r>
        <w:t>под торговой</w:t>
      </w:r>
      <w:r w:rsidR="004677F8">
        <w:t xml:space="preserve"> маркой «Эслайт», гарантирует, что все вышедшие из строя светильники «Эслайт» будут </w:t>
      </w:r>
      <w:r>
        <w:t>отремонтированы или</w:t>
      </w:r>
      <w:r w:rsidR="004677F8">
        <w:t xml:space="preserve"> заменены при соблюдении данного регламента.</w:t>
      </w:r>
    </w:p>
    <w:p w:rsidR="00616FB7" w:rsidRPr="00176199" w:rsidRDefault="00616FB7" w:rsidP="00616FB7">
      <w:pPr>
        <w:spacing w:after="0"/>
        <w:ind w:firstLine="708"/>
      </w:pPr>
      <w:r>
        <w:t>Контактная информация для обращений к Производителю по вопросам ремонта светильников «Эслайт»: т.</w:t>
      </w:r>
      <w:r w:rsidR="00176199">
        <w:t>8(812)245-16-48</w:t>
      </w:r>
      <w:r>
        <w:t xml:space="preserve">  </w:t>
      </w:r>
      <w:r>
        <w:rPr>
          <w:lang w:val="en-US"/>
        </w:rPr>
        <w:t>e</w:t>
      </w:r>
      <w:r w:rsidRPr="00616FB7">
        <w:t>-</w:t>
      </w:r>
      <w:r>
        <w:rPr>
          <w:lang w:val="en-US"/>
        </w:rPr>
        <w:t>mail</w:t>
      </w:r>
      <w:r w:rsidR="00176199">
        <w:t xml:space="preserve">: </w:t>
      </w:r>
      <w:r w:rsidR="00176199">
        <w:rPr>
          <w:lang w:val="en-US"/>
        </w:rPr>
        <w:t>stas</w:t>
      </w:r>
      <w:r w:rsidR="00176199" w:rsidRPr="00176199">
        <w:t>88-85@</w:t>
      </w:r>
      <w:r w:rsidR="00176199">
        <w:rPr>
          <w:lang w:val="en-US"/>
        </w:rPr>
        <w:t>mail</w:t>
      </w:r>
      <w:r w:rsidR="00176199" w:rsidRPr="00176199">
        <w:t>.</w:t>
      </w:r>
      <w:r w:rsidR="00176199">
        <w:rPr>
          <w:lang w:val="en-US"/>
        </w:rPr>
        <w:t>ru</w:t>
      </w:r>
    </w:p>
    <w:p w:rsidR="00616FB7" w:rsidRDefault="00616FB7" w:rsidP="00616FB7">
      <w:pPr>
        <w:spacing w:after="0"/>
      </w:pPr>
      <w:r>
        <w:t xml:space="preserve">     </w:t>
      </w:r>
    </w:p>
    <w:p w:rsidR="00D10CDE" w:rsidRDefault="00D10CDE" w:rsidP="00D10CDE">
      <w:r>
        <w:t>Термины и определения:</w:t>
      </w:r>
    </w:p>
    <w:p w:rsidR="00D10CDE" w:rsidRDefault="00C66914" w:rsidP="00D10CDE">
      <w:r>
        <w:t>Производитель – компания ООО «Эслайт</w:t>
      </w:r>
      <w:r w:rsidR="00D10CDE">
        <w:t xml:space="preserve">», выпускающая серийно, светодиодные светильники </w:t>
      </w:r>
      <w:r>
        <w:t>под торговой</w:t>
      </w:r>
      <w:r w:rsidR="00D10CDE">
        <w:t xml:space="preserve"> маркой «Эслайт».</w:t>
      </w:r>
    </w:p>
    <w:p w:rsidR="00FF439C" w:rsidRPr="00D10CDE" w:rsidRDefault="00FF439C" w:rsidP="00D10CDE">
      <w:r>
        <w:t>СЦ – компания, авторизованная производителем, для выполнения гарантийных обязательств на светодиодные светильники торговой марки «Эслайт</w:t>
      </w:r>
      <w:bookmarkStart w:id="0" w:name="_GoBack"/>
      <w:bookmarkEnd w:id="0"/>
      <w:r>
        <w:t xml:space="preserve">». </w:t>
      </w:r>
    </w:p>
    <w:p w:rsidR="00D10CDE" w:rsidRDefault="00D10CDE" w:rsidP="00D10CDE">
      <w:r>
        <w:t>Дилер – компания или индивидуальный предприниматель, который приобрел светодиодные светильники у Производителя, для последующей перепродажи.</w:t>
      </w:r>
    </w:p>
    <w:p w:rsidR="008A0C56" w:rsidRDefault="008A0C56" w:rsidP="00D10CDE">
      <w:pPr>
        <w:rPr>
          <w:rFonts w:ascii="Arial Narrow" w:hAnsi="Arial Narrow"/>
        </w:rPr>
      </w:pPr>
      <w:r>
        <w:t>Потребитель – компания или индивидуальный предприниматель использующие светодиодные светильники для собственных нужд.</w:t>
      </w:r>
      <w:r w:rsidRPr="008A0C56">
        <w:rPr>
          <w:rFonts w:ascii="Arial Narrow" w:hAnsi="Arial Narrow"/>
          <w:vertAlign w:val="superscript"/>
        </w:rPr>
        <w:t xml:space="preserve">*  </w:t>
      </w:r>
    </w:p>
    <w:p w:rsidR="007963A5" w:rsidRDefault="007963A5" w:rsidP="008A0C56">
      <w:pPr>
        <w:rPr>
          <w:rFonts w:ascii="Arial Narrow" w:hAnsi="Arial Narrow"/>
        </w:rPr>
      </w:pPr>
      <w:r>
        <w:rPr>
          <w:rFonts w:ascii="Arial Narrow" w:hAnsi="Arial Narrow"/>
        </w:rPr>
        <w:t>Брак – светильник</w:t>
      </w:r>
      <w:r w:rsidR="009F71E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вышедший из строя в течении гарантийного срока</w:t>
      </w:r>
      <w:r w:rsidR="009F71E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установленного Производителем при отсутствии внешних механических воздействий.</w:t>
      </w:r>
    </w:p>
    <w:p w:rsidR="00FF439C" w:rsidRPr="008A0C56" w:rsidRDefault="00FF439C" w:rsidP="00FF439C">
      <w:pPr>
        <w:rPr>
          <w:rFonts w:ascii="Arial Narrow" w:hAnsi="Arial Narrow"/>
        </w:rPr>
      </w:pPr>
      <w:r w:rsidRPr="00E61425">
        <w:rPr>
          <w:rFonts w:ascii="Arial Narrow" w:hAnsi="Arial Narrow"/>
        </w:rPr>
        <w:t>Транспортировка – перевозка Брака за счет производителя</w:t>
      </w:r>
      <w:r w:rsidR="00E61425">
        <w:rPr>
          <w:rFonts w:ascii="Arial Narrow" w:hAnsi="Arial Narrow"/>
        </w:rPr>
        <w:t xml:space="preserve"> </w:t>
      </w:r>
      <w:r w:rsidR="00F04B2A">
        <w:rPr>
          <w:rFonts w:ascii="Arial Narrow" w:hAnsi="Arial Narrow"/>
        </w:rPr>
        <w:t xml:space="preserve">(в обе стороны) </w:t>
      </w:r>
      <w:r w:rsidR="00E61425">
        <w:rPr>
          <w:rFonts w:ascii="Arial Narrow" w:hAnsi="Arial Narrow"/>
        </w:rPr>
        <w:t>от</w:t>
      </w:r>
      <w:r w:rsidRPr="00E61425">
        <w:rPr>
          <w:rFonts w:ascii="Arial Narrow" w:hAnsi="Arial Narrow"/>
        </w:rPr>
        <w:t xml:space="preserve"> </w:t>
      </w:r>
      <w:r w:rsidR="00E61425">
        <w:rPr>
          <w:rFonts w:ascii="Arial Narrow" w:hAnsi="Arial Narrow"/>
        </w:rPr>
        <w:t xml:space="preserve">ближайшего к Потребителю или Дилеру </w:t>
      </w:r>
      <w:r w:rsidRPr="00E61425">
        <w:rPr>
          <w:rFonts w:ascii="Arial Narrow" w:hAnsi="Arial Narrow"/>
        </w:rPr>
        <w:t xml:space="preserve">терминала транспортной компании </w:t>
      </w:r>
      <w:r w:rsidR="00E61425">
        <w:rPr>
          <w:rFonts w:ascii="Arial Narrow" w:hAnsi="Arial Narrow"/>
        </w:rPr>
        <w:t>Деловые Линии</w:t>
      </w:r>
      <w:r w:rsidR="007A7DCB" w:rsidRPr="00E6142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9F71EC" w:rsidRDefault="009F71EC" w:rsidP="008A0C56">
      <w:pPr>
        <w:rPr>
          <w:rFonts w:ascii="Arial Narrow" w:hAnsi="Arial Narrow"/>
        </w:rPr>
      </w:pPr>
      <w:r>
        <w:rPr>
          <w:rFonts w:ascii="Arial Narrow" w:hAnsi="Arial Narrow"/>
        </w:rPr>
        <w:t>Акт рекламации – форма заявления</w:t>
      </w:r>
      <w:r w:rsidR="007A7DC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установленная Производителем для Транспортировки Брака</w:t>
      </w:r>
      <w:r w:rsidR="007A7DCB">
        <w:rPr>
          <w:rFonts w:ascii="Arial Narrow" w:hAnsi="Arial Narrow"/>
        </w:rPr>
        <w:t>, обязательная для заполнения Дилером или П</w:t>
      </w:r>
      <w:r w:rsidR="00AF4BA2">
        <w:rPr>
          <w:rFonts w:ascii="Arial Narrow" w:hAnsi="Arial Narrow"/>
        </w:rPr>
        <w:t>о</w:t>
      </w:r>
      <w:r w:rsidR="007A7DCB">
        <w:rPr>
          <w:rFonts w:ascii="Arial Narrow" w:hAnsi="Arial Narrow"/>
        </w:rPr>
        <w:t>требителем.</w:t>
      </w:r>
    </w:p>
    <w:p w:rsidR="00A730E8" w:rsidRDefault="00205055" w:rsidP="008A0C56">
      <w:pPr>
        <w:rPr>
          <w:rFonts w:ascii="Arial Narrow" w:hAnsi="Arial Narrow"/>
        </w:rPr>
      </w:pPr>
      <w:r>
        <w:rPr>
          <w:rFonts w:ascii="Arial Narrow" w:hAnsi="Arial Narrow"/>
        </w:rPr>
        <w:t>Описание процессов:</w:t>
      </w:r>
    </w:p>
    <w:p w:rsidR="00CE4941" w:rsidRDefault="00CE4941" w:rsidP="00CE4941">
      <w:pPr>
        <w:pStyle w:val="a3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Замена брака.</w:t>
      </w:r>
    </w:p>
    <w:p w:rsidR="00CE4941" w:rsidRDefault="00232A36" w:rsidP="00C02359">
      <w:pPr>
        <w:pStyle w:val="a3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C02359">
        <w:rPr>
          <w:rFonts w:ascii="Arial Narrow" w:hAnsi="Arial Narrow"/>
        </w:rPr>
        <w:t>бнаруженн</w:t>
      </w:r>
      <w:r>
        <w:rPr>
          <w:rFonts w:ascii="Arial Narrow" w:hAnsi="Arial Narrow"/>
        </w:rPr>
        <w:t>ого</w:t>
      </w:r>
      <w:r w:rsidR="00C02359">
        <w:rPr>
          <w:rFonts w:ascii="Arial Narrow" w:hAnsi="Arial Narrow"/>
        </w:rPr>
        <w:t xml:space="preserve"> Дилером.</w:t>
      </w:r>
    </w:p>
    <w:p w:rsidR="00C02359" w:rsidRDefault="00C02359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Если при входном контроле, до передачи Потребителю, светодиодных светильников «Эслайт»</w:t>
      </w:r>
      <w:r w:rsidR="003245D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245DC">
        <w:rPr>
          <w:rFonts w:ascii="Arial Narrow" w:hAnsi="Arial Narrow"/>
        </w:rPr>
        <w:t>будут обнаружены не работающие, то такие светильники подлежат замене за счет Производителя.</w:t>
      </w:r>
    </w:p>
    <w:p w:rsidR="003245DC" w:rsidRDefault="003245DC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Для замены таких светильников Дилеру необходимо:</w:t>
      </w:r>
    </w:p>
    <w:p w:rsidR="00AF4BA2" w:rsidRDefault="00AF4BA2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Подтвердить Производителю товарный вид бракованных светильников</w:t>
      </w:r>
    </w:p>
    <w:p w:rsidR="003245DC" w:rsidRDefault="003245DC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Заполнить Акт рекламации и переслать его в электронном виде Производителю</w:t>
      </w:r>
    </w:p>
    <w:p w:rsidR="003245DC" w:rsidRDefault="003245DC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629AB">
        <w:rPr>
          <w:rFonts w:ascii="Arial Narrow" w:hAnsi="Arial Narrow"/>
        </w:rPr>
        <w:t xml:space="preserve">Получить от Производителя подтверждение о замене данных светильников и </w:t>
      </w:r>
      <w:r w:rsidR="00E61425">
        <w:rPr>
          <w:rFonts w:ascii="Arial Narrow" w:hAnsi="Arial Narrow"/>
        </w:rPr>
        <w:t>осуществить</w:t>
      </w:r>
      <w:r w:rsidR="005629AB">
        <w:rPr>
          <w:rFonts w:ascii="Arial Narrow" w:hAnsi="Arial Narrow"/>
        </w:rPr>
        <w:t xml:space="preserve"> </w:t>
      </w:r>
      <w:r w:rsidR="00E61425">
        <w:rPr>
          <w:rFonts w:ascii="Arial Narrow" w:hAnsi="Arial Narrow"/>
        </w:rPr>
        <w:t>транспортировку</w:t>
      </w:r>
      <w:r w:rsidR="00F37913" w:rsidRPr="00E61425">
        <w:rPr>
          <w:rFonts w:ascii="Arial Narrow" w:hAnsi="Arial Narrow"/>
        </w:rPr>
        <w:t>.</w:t>
      </w:r>
    </w:p>
    <w:p w:rsidR="00F37913" w:rsidRDefault="00F37913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Отправить копию или № ТТН  в электронном виде Производителю</w:t>
      </w:r>
    </w:p>
    <w:p w:rsidR="00F37913" w:rsidRDefault="00F37913" w:rsidP="00C02359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- Получить от Производителя информацию </w:t>
      </w:r>
      <w:r w:rsidR="00A85676">
        <w:rPr>
          <w:rFonts w:ascii="Arial Narrow" w:hAnsi="Arial Narrow"/>
        </w:rPr>
        <w:t xml:space="preserve"> о транспортировке</w:t>
      </w:r>
      <w:r>
        <w:rPr>
          <w:rFonts w:ascii="Arial Narrow" w:hAnsi="Arial Narrow"/>
        </w:rPr>
        <w:t xml:space="preserve"> </w:t>
      </w:r>
      <w:r w:rsidR="00AF4BA2">
        <w:rPr>
          <w:rFonts w:ascii="Arial Narrow" w:hAnsi="Arial Narrow"/>
        </w:rPr>
        <w:t>НОВЫХ светильников в адрес Дилера</w:t>
      </w:r>
    </w:p>
    <w:p w:rsidR="00232A36" w:rsidRDefault="00232A36" w:rsidP="00C02359">
      <w:pPr>
        <w:pStyle w:val="a3"/>
        <w:ind w:left="1080"/>
        <w:rPr>
          <w:rFonts w:ascii="Arial Narrow" w:hAnsi="Arial Narrow"/>
        </w:rPr>
      </w:pPr>
    </w:p>
    <w:p w:rsidR="00232A36" w:rsidRPr="00232A36" w:rsidRDefault="00232A36" w:rsidP="00232A36">
      <w:pPr>
        <w:pStyle w:val="a3"/>
        <w:numPr>
          <w:ilvl w:val="1"/>
          <w:numId w:val="4"/>
        </w:numPr>
        <w:rPr>
          <w:rFonts w:ascii="Arial Narrow" w:hAnsi="Arial Narrow"/>
        </w:rPr>
      </w:pPr>
      <w:r w:rsidRPr="00232A36">
        <w:rPr>
          <w:rFonts w:ascii="Arial Narrow" w:hAnsi="Arial Narrow"/>
        </w:rPr>
        <w:t>Обнаруженного Потребителем.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Если при входном контроле, до начала эксплуатации, светодиодных светильников «Эслайт», будут обнаружены не работающие, то такие светильники подлежат замене за счет Производителя.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Для замены таких светильников Потребителю необходимо: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Подтвердить Производителю товарный вид бракованных светильников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Заполнить Акт рекламации и переслать его в электронном виде Производителю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Получить от Производителя подтверждение о замене данных светильников и </w:t>
      </w:r>
      <w:r w:rsidR="00E61425">
        <w:rPr>
          <w:rFonts w:ascii="Arial Narrow" w:hAnsi="Arial Narrow"/>
        </w:rPr>
        <w:t>осуществить</w:t>
      </w:r>
      <w:r>
        <w:rPr>
          <w:rFonts w:ascii="Arial Narrow" w:hAnsi="Arial Narrow"/>
        </w:rPr>
        <w:t xml:space="preserve"> </w:t>
      </w:r>
      <w:r w:rsidR="00E61425" w:rsidRPr="00E61425">
        <w:rPr>
          <w:rFonts w:ascii="Arial Narrow" w:hAnsi="Arial Narrow"/>
        </w:rPr>
        <w:t>транспортировку</w:t>
      </w:r>
      <w:r w:rsidRPr="00E61425">
        <w:rPr>
          <w:rFonts w:ascii="Arial Narrow" w:hAnsi="Arial Narrow"/>
        </w:rPr>
        <w:t>.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Отправить копию или № ТТН  в электронном виде Производителю</w:t>
      </w:r>
    </w:p>
    <w:p w:rsidR="00232A36" w:rsidRDefault="00232A36" w:rsidP="00232A3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- Получить от Прои</w:t>
      </w:r>
      <w:r w:rsidR="00A85676">
        <w:rPr>
          <w:rFonts w:ascii="Arial Narrow" w:hAnsi="Arial Narrow"/>
        </w:rPr>
        <w:t>зводителя информацию о транспортировке</w:t>
      </w:r>
      <w:r>
        <w:rPr>
          <w:rFonts w:ascii="Arial Narrow" w:hAnsi="Arial Narrow"/>
        </w:rPr>
        <w:t xml:space="preserve"> НОВЫХ светильников в адрес </w:t>
      </w:r>
      <w:r w:rsidR="00B05A28">
        <w:rPr>
          <w:rFonts w:ascii="Arial Narrow" w:hAnsi="Arial Narrow"/>
        </w:rPr>
        <w:t>Потребителя.</w:t>
      </w:r>
    </w:p>
    <w:p w:rsidR="00232A36" w:rsidRPr="00232A36" w:rsidRDefault="00232A36" w:rsidP="00232A36">
      <w:pPr>
        <w:pStyle w:val="a3"/>
        <w:ind w:left="1080"/>
        <w:rPr>
          <w:rFonts w:ascii="Arial Narrow" w:hAnsi="Arial Narrow"/>
        </w:rPr>
      </w:pPr>
    </w:p>
    <w:p w:rsidR="00232A36" w:rsidRDefault="00232A36" w:rsidP="00C02359">
      <w:pPr>
        <w:pStyle w:val="a3"/>
        <w:ind w:left="1080"/>
        <w:rPr>
          <w:rFonts w:ascii="Arial Narrow" w:hAnsi="Arial Narrow"/>
        </w:rPr>
      </w:pPr>
    </w:p>
    <w:p w:rsidR="00CE4941" w:rsidRDefault="00CE4941" w:rsidP="00CE4941">
      <w:pPr>
        <w:pStyle w:val="a3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Ремонт брака.</w:t>
      </w:r>
    </w:p>
    <w:p w:rsidR="00B05A28" w:rsidRDefault="00B05A28" w:rsidP="00884779">
      <w:pPr>
        <w:pStyle w:val="a3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>После начала эксплуатации светодиодных светильников «Эслайт»</w:t>
      </w:r>
      <w:r w:rsidR="001A5E15">
        <w:rPr>
          <w:rFonts w:ascii="Arial Narrow" w:hAnsi="Arial Narrow"/>
        </w:rPr>
        <w:t xml:space="preserve">, вышедшие из строя светильники подлежат ремонту </w:t>
      </w:r>
      <w:r w:rsidR="002775FB">
        <w:rPr>
          <w:rFonts w:ascii="Arial Narrow" w:hAnsi="Arial Narrow"/>
        </w:rPr>
        <w:t>при помощи</w:t>
      </w:r>
      <w:r w:rsidR="001A5E15">
        <w:rPr>
          <w:rFonts w:ascii="Arial Narrow" w:hAnsi="Arial Narrow"/>
        </w:rPr>
        <w:t xml:space="preserve"> СЦ или Производителя.</w:t>
      </w:r>
    </w:p>
    <w:p w:rsidR="002775FB" w:rsidRDefault="002775FB" w:rsidP="00884779">
      <w:pPr>
        <w:pStyle w:val="a3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При выходе из строя светильника «Эслайт» </w:t>
      </w:r>
      <w:r w:rsidR="004677F8">
        <w:rPr>
          <w:rFonts w:ascii="Arial Narrow" w:hAnsi="Arial Narrow"/>
        </w:rPr>
        <w:t>Потребителю необходимо:</w:t>
      </w:r>
    </w:p>
    <w:p w:rsidR="004677F8" w:rsidRDefault="004677F8" w:rsidP="00B05A28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- Заполнить Акт рекламации и переслать его в электронном виде в ближайший СЦ (информация о СЦ расположена на </w:t>
      </w:r>
      <w:hyperlink r:id="rId5" w:history="1">
        <w:r w:rsidR="00616FB7" w:rsidRPr="00FA686A">
          <w:rPr>
            <w:rStyle w:val="a4"/>
            <w:rFonts w:ascii="Arial Narrow" w:hAnsi="Arial Narrow"/>
          </w:rPr>
          <w:t>http://</w:t>
        </w:r>
        <w:r w:rsidR="00616FB7" w:rsidRPr="00FA686A">
          <w:rPr>
            <w:rStyle w:val="a4"/>
            <w:rFonts w:ascii="Arial Narrow" w:hAnsi="Arial Narrow"/>
            <w:lang w:val="en-US"/>
          </w:rPr>
          <w:t>www</w:t>
        </w:r>
        <w:r w:rsidR="00616FB7" w:rsidRPr="00FA686A">
          <w:rPr>
            <w:rStyle w:val="a4"/>
            <w:rFonts w:ascii="Arial Narrow" w:hAnsi="Arial Narrow"/>
          </w:rPr>
          <w:t>.eslight.ru/__________</w:t>
        </w:r>
      </w:hyperlink>
      <w:r w:rsidR="00616FB7" w:rsidRPr="00616FB7">
        <w:rPr>
          <w:rFonts w:ascii="Arial Narrow" w:hAnsi="Arial Narrow"/>
        </w:rPr>
        <w:t xml:space="preserve">) </w:t>
      </w:r>
      <w:r w:rsidR="00616FB7">
        <w:rPr>
          <w:rFonts w:ascii="Arial Narrow" w:hAnsi="Arial Narrow"/>
        </w:rPr>
        <w:t>либо</w:t>
      </w:r>
      <w:r w:rsidR="00616FB7" w:rsidRPr="00616F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Производителю</w:t>
      </w:r>
      <w:r w:rsidR="004345EC">
        <w:rPr>
          <w:rFonts w:ascii="Arial Narrow" w:hAnsi="Arial Narrow"/>
        </w:rPr>
        <w:t>.**</w:t>
      </w:r>
    </w:p>
    <w:p w:rsidR="00205055" w:rsidRDefault="00205055" w:rsidP="00B05A28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- Получить от СЦ или Производителя данные на транспортировку Брака и </w:t>
      </w:r>
      <w:r w:rsidR="00463762">
        <w:rPr>
          <w:rFonts w:ascii="Arial Narrow" w:hAnsi="Arial Narrow"/>
        </w:rPr>
        <w:t>примерный срок возврата отремонтированных светильников.</w:t>
      </w:r>
    </w:p>
    <w:p w:rsidR="00463762" w:rsidRDefault="00463762" w:rsidP="00B05A28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- Согласно полученным данным Потребитель осуществляет доставку Брака своими силами и за свой счет до СЦ или терминала транспортной компании указанной Производителем для последующей  транспортировки.</w:t>
      </w:r>
    </w:p>
    <w:p w:rsidR="001620A9" w:rsidRDefault="001620A9" w:rsidP="00B05A28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- Получить от СЦ или Производителя информацию о дате забора исправных светильников.</w:t>
      </w:r>
    </w:p>
    <w:p w:rsidR="001620A9" w:rsidRPr="00CE4941" w:rsidRDefault="001620A9" w:rsidP="00B05A28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- В назначенную дату Потребитель своими силами и за свой счет производит забор </w:t>
      </w:r>
      <w:r w:rsidR="00E61425">
        <w:rPr>
          <w:rFonts w:ascii="Arial Narrow" w:hAnsi="Arial Narrow"/>
        </w:rPr>
        <w:t>исправных светильников из СЦ или терминала транспортной компании указанной Производителем.</w:t>
      </w:r>
    </w:p>
    <w:p w:rsidR="00A730E8" w:rsidRDefault="00A730E8" w:rsidP="008A0C56">
      <w:pPr>
        <w:rPr>
          <w:rFonts w:ascii="Arial Narrow" w:hAnsi="Arial Narrow"/>
        </w:rPr>
      </w:pPr>
    </w:p>
    <w:p w:rsidR="00A85676" w:rsidRDefault="00A85676" w:rsidP="008A0C56">
      <w:pPr>
        <w:rPr>
          <w:rFonts w:ascii="Arial Narrow" w:hAnsi="Arial Narrow"/>
        </w:rPr>
      </w:pPr>
      <w:r>
        <w:rPr>
          <w:rFonts w:ascii="Arial Narrow" w:hAnsi="Arial Narrow"/>
        </w:rPr>
        <w:t>Ответственность за исполнение регламента лежит на Производителе.</w:t>
      </w:r>
    </w:p>
    <w:p w:rsidR="004345EC" w:rsidRDefault="004345EC" w:rsidP="008A0C56">
      <w:pPr>
        <w:rPr>
          <w:rFonts w:ascii="Arial Narrow" w:hAnsi="Arial Narrow"/>
        </w:rPr>
      </w:pPr>
    </w:p>
    <w:p w:rsidR="004345EC" w:rsidRDefault="004345EC" w:rsidP="004345EC">
      <w:pPr>
        <w:rPr>
          <w:rFonts w:ascii="Arial Narrow" w:hAnsi="Arial Narrow"/>
        </w:rPr>
      </w:pPr>
      <w:r w:rsidRPr="00525984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>данный регламент не рассматривает взаимоотношения, между Производителем и розничным покупателем, права которого определяются законом «О Защите прав потребителей»</w:t>
      </w:r>
    </w:p>
    <w:p w:rsidR="004345EC" w:rsidRDefault="004345EC" w:rsidP="008A0C56">
      <w:pPr>
        <w:rPr>
          <w:rFonts w:ascii="Arial Narrow" w:hAnsi="Arial Narrow"/>
        </w:rPr>
      </w:pPr>
      <w:r>
        <w:rPr>
          <w:rFonts w:ascii="Arial Narrow" w:hAnsi="Arial Narrow"/>
        </w:rPr>
        <w:t>** Предварительная передача информации о модели и причине выхода из строя, позволит принять решение о замене или ремонте светильника, что сократит количество посещений и время на передачу и получение светильника из СЦ или от Производителя.</w:t>
      </w:r>
    </w:p>
    <w:sectPr w:rsidR="0043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8A8"/>
    <w:multiLevelType w:val="hybridMultilevel"/>
    <w:tmpl w:val="5166090A"/>
    <w:lvl w:ilvl="0" w:tplc="6D32A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772B34"/>
    <w:multiLevelType w:val="hybridMultilevel"/>
    <w:tmpl w:val="62F6CC32"/>
    <w:lvl w:ilvl="0" w:tplc="6936C3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86FE0"/>
    <w:multiLevelType w:val="hybridMultilevel"/>
    <w:tmpl w:val="FB70AC88"/>
    <w:lvl w:ilvl="0" w:tplc="04826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5C3"/>
    <w:multiLevelType w:val="multilevel"/>
    <w:tmpl w:val="B66E2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E"/>
    <w:rsid w:val="001620A9"/>
    <w:rsid w:val="00176199"/>
    <w:rsid w:val="001A5E15"/>
    <w:rsid w:val="00205055"/>
    <w:rsid w:val="00232A36"/>
    <w:rsid w:val="002775FB"/>
    <w:rsid w:val="003245DC"/>
    <w:rsid w:val="00404AE4"/>
    <w:rsid w:val="004345EC"/>
    <w:rsid w:val="00435CE5"/>
    <w:rsid w:val="00463762"/>
    <w:rsid w:val="004677F8"/>
    <w:rsid w:val="004F643F"/>
    <w:rsid w:val="00525984"/>
    <w:rsid w:val="005629AB"/>
    <w:rsid w:val="00616FB7"/>
    <w:rsid w:val="007963A5"/>
    <w:rsid w:val="007A7DCB"/>
    <w:rsid w:val="00884779"/>
    <w:rsid w:val="008A0C56"/>
    <w:rsid w:val="009F71EC"/>
    <w:rsid w:val="00A2410A"/>
    <w:rsid w:val="00A312E0"/>
    <w:rsid w:val="00A730E8"/>
    <w:rsid w:val="00A85676"/>
    <w:rsid w:val="00AF4BA2"/>
    <w:rsid w:val="00B05A28"/>
    <w:rsid w:val="00C02359"/>
    <w:rsid w:val="00C66914"/>
    <w:rsid w:val="00CE4941"/>
    <w:rsid w:val="00D10CDE"/>
    <w:rsid w:val="00E61425"/>
    <w:rsid w:val="00F04B2A"/>
    <w:rsid w:val="00F13E21"/>
    <w:rsid w:val="00F37913"/>
    <w:rsid w:val="00F64B5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4489"/>
  <w15:docId w15:val="{C5835C44-FD99-45D0-B8B7-40A3C6E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light.ru/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2016-12-08T13:48:00Z</dcterms:created>
  <dcterms:modified xsi:type="dcterms:W3CDTF">2020-08-28T11:37:00Z</dcterms:modified>
</cp:coreProperties>
</file>