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436"/>
        <w:tblW w:w="155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00"/>
        <w:gridCol w:w="8388"/>
      </w:tblGrid>
      <w:tr w:rsidR="002660BC" w:rsidRPr="00DC75F1" w:rsidTr="00265C20">
        <w:trPr>
          <w:trHeight w:val="10200"/>
        </w:trPr>
        <w:tc>
          <w:tcPr>
            <w:tcW w:w="7200" w:type="dxa"/>
          </w:tcPr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8. Правила хранения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помещениях 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B907B0">
              <w:rPr>
                <w:rFonts w:ascii="Times New Roman" w:hAnsi="Times New Roman" w:cs="Times New Roman"/>
                <w:sz w:val="18"/>
                <w:szCs w:val="18"/>
              </w:rPr>
              <w:t>минус 4</w:t>
            </w:r>
            <w:r w:rsidR="00242366">
              <w:rPr>
                <w:rFonts w:ascii="Times New Roman" w:hAnsi="Times New Roman" w:cs="Times New Roman"/>
                <w:sz w:val="18"/>
                <w:szCs w:val="18"/>
              </w:rPr>
              <w:t>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9. Транспортирование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10. Утилизация</w:t>
            </w: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Pr="003433B3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404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Гарантийные обязательства не выполняются поставщиком </w:t>
            </w:r>
            <w:proofErr w:type="gramStart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gramStart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наличии</w:t>
            </w:r>
            <w:proofErr w:type="gramEnd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наличии следов самостоятельного вскрытия прибора и нарушении </w:t>
            </w:r>
            <w:proofErr w:type="gramStart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защитной</w:t>
            </w:r>
            <w:proofErr w:type="gramEnd"/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gramStart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поломках</w:t>
            </w:r>
            <w:proofErr w:type="gramEnd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B0176" w:rsidRDefault="009B0176" w:rsidP="009B0176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9B0176" w:rsidRPr="00703D61" w:rsidRDefault="009B0176" w:rsidP="009B0176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192007 Санкт-Петербург ул. </w:t>
            </w:r>
            <w:proofErr w:type="gramStart"/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Воронежская</w:t>
            </w:r>
            <w:proofErr w:type="gramEnd"/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 д. 76 лит. А пом.1Н</w:t>
            </w:r>
          </w:p>
          <w:p w:rsidR="009B0176" w:rsidRDefault="009B0176" w:rsidP="009B0176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9B0176" w:rsidRPr="00A510F7" w:rsidRDefault="009B0176" w:rsidP="009B0176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76" w:rsidRPr="00A510F7" w:rsidRDefault="009B0176" w:rsidP="009B0176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9B0176" w:rsidRPr="00A510F7" w:rsidRDefault="009B0176" w:rsidP="009B0176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8B329C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proofErr w:type="gramStart"/>
            <w:r w:rsidR="009B0176">
              <w:rPr>
                <w:rFonts w:ascii="Times New Roman" w:hAnsi="Times New Roman" w:cs="Times New Roman"/>
                <w:sz w:val="16"/>
                <w:szCs w:val="16"/>
              </w:rPr>
              <w:t>встраиваемый</w:t>
            </w:r>
            <w:proofErr w:type="gramEnd"/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накладной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388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9B0176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9B0176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 wp14:anchorId="638E68E9" wp14:editId="695BA13D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233680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1" name="Рисунок 1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B0176" w:rsidRPr="00DC75F1" w:rsidRDefault="009B0176" w:rsidP="009B0176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192007</w:t>
                  </w:r>
                  <w:r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proofErr w:type="gramStart"/>
                  <w:r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Воронежская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B907B0" w:rsidRDefault="009B0176" w:rsidP="009B0176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 242-77-27</w:t>
                  </w:r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B907B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Pr="00B907B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1" w:history="1"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Pr="00B907B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Pr="00B907B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2660BC" w:rsidRPr="00B907B0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4D93" w:rsidRPr="00B907B0" w:rsidRDefault="00404D93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B907B0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6A4E" w:rsidRDefault="00846A4E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846A4E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ООО </w:t>
            </w:r>
            <w:r w:rsidR="00FB7A70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404D93">
              <w:rPr>
                <w:rFonts w:ascii="Times New Roman" w:hAnsi="Times New Roman" w:cs="Times New Roman"/>
                <w:b/>
                <w:sz w:val="32"/>
                <w:szCs w:val="32"/>
              </w:rPr>
              <w:t>ЭСЛАЙТ</w:t>
            </w:r>
            <w:r w:rsidR="002660BC"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Pr="00BD0F4F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D0F4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Эслайт</w:t>
            </w:r>
            <w:proofErr w:type="spellEnd"/>
            <w:r w:rsidRPr="00BD0F4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 w:rsidR="009B0176" w:rsidRPr="00BD0F4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en-US"/>
              </w:rPr>
              <w:t>L</w:t>
            </w:r>
            <w:r w:rsidR="00B907B0" w:rsidRPr="00BD0F4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34</w:t>
            </w:r>
            <w:r w:rsidR="00846A4E" w:rsidRPr="00BD0F4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-4000</w:t>
            </w:r>
            <w:bookmarkStart w:id="0" w:name="_GoBack"/>
            <w:bookmarkEnd w:id="0"/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гарантийным талоном.</w:t>
            </w:r>
          </w:p>
          <w:p w:rsidR="009B0176" w:rsidRDefault="009B0176" w:rsidP="009B017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B83756" w:rsidRDefault="009B0176" w:rsidP="00404D93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8375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B32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660BC"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9B0176">
        <w:trPr>
          <w:trHeight w:val="9350"/>
        </w:trPr>
        <w:tc>
          <w:tcPr>
            <w:tcW w:w="7200" w:type="dxa"/>
          </w:tcPr>
          <w:p w:rsidR="002660BC" w:rsidRPr="00B83756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3E7422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D96F51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внутреннего освещения общественных зданий. </w:t>
            </w:r>
          </w:p>
          <w:p w:rsidR="002660BC" w:rsidRPr="00A510F7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светильников в жилых помещениях.</w:t>
            </w:r>
          </w:p>
          <w:p w:rsidR="002660BC" w:rsidRPr="00A510F7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</w:t>
            </w:r>
            <w:r w:rsidR="00D96F51" w:rsidRPr="00D96F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6F51">
              <w:rPr>
                <w:rFonts w:ascii="Times New Roman" w:hAnsi="Times New Roman" w:cs="Times New Roman"/>
                <w:sz w:val="16"/>
                <w:szCs w:val="16"/>
              </w:rPr>
              <w:t>выпущен в</w:t>
            </w: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</w:t>
            </w:r>
            <w:r w:rsidR="00D96F51">
              <w:rPr>
                <w:rFonts w:ascii="Times New Roman" w:hAnsi="Times New Roman" w:cs="Times New Roman"/>
                <w:sz w:val="16"/>
                <w:szCs w:val="16"/>
              </w:rPr>
              <w:t>ии с</w:t>
            </w: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0176">
              <w:rPr>
                <w:rFonts w:ascii="Times New Roman" w:hAnsi="Times New Roman" w:cs="Times New Roman"/>
                <w:sz w:val="16"/>
                <w:szCs w:val="16"/>
              </w:rPr>
              <w:t>ТУ3461-001-23114692-2018</w:t>
            </w:r>
            <w:r w:rsidR="00D96F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60BC" w:rsidRPr="00A510F7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может быть установлен на стеновые и потолочные поверхности из нормально воспла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>меняемых материалов либо встроен в подвесной потолок типа «</w:t>
            </w:r>
            <w:proofErr w:type="spellStart"/>
            <w:r w:rsidR="00997C17">
              <w:rPr>
                <w:rFonts w:ascii="Times New Roman" w:hAnsi="Times New Roman" w:cs="Times New Roman"/>
                <w:sz w:val="16"/>
                <w:szCs w:val="16"/>
              </w:rPr>
              <w:t>Армстронг</w:t>
            </w:r>
            <w:proofErr w:type="spellEnd"/>
            <w:r w:rsidR="00997C17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2E4F59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2660BC" w:rsidTr="003E7422">
              <w:tc>
                <w:tcPr>
                  <w:tcW w:w="4945" w:type="dxa"/>
                </w:tcPr>
                <w:p w:rsidR="009B0176" w:rsidRPr="005A25D6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Номинальная мощность, </w:t>
                  </w:r>
                  <w:proofErr w:type="gramStart"/>
                  <w:r w:rsidR="009B01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Вт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3E7422" w:rsidRPr="00FC5AD9" w:rsidRDefault="00846A4E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0F4F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36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Частота тока, </w:t>
                  </w:r>
                  <w:proofErr w:type="gramStart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Гц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2660BC" w:rsidRPr="00A510F7" w:rsidRDefault="009B0176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44-55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Номинальное напряжение, </w:t>
                  </w:r>
                  <w:proofErr w:type="gramStart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2660BC" w:rsidRPr="00A510F7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176-264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3E7422" w:rsidRPr="00A232FA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поток</w:t>
                  </w:r>
                  <w:r w:rsidR="009B01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светильника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Лм </w:t>
                  </w:r>
                </w:p>
              </w:tc>
              <w:tc>
                <w:tcPr>
                  <w:tcW w:w="1276" w:type="dxa"/>
                </w:tcPr>
                <w:p w:rsidR="003E7422" w:rsidRPr="003E7422" w:rsidRDefault="00846A4E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D0F4F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4000</w:t>
                  </w:r>
                </w:p>
              </w:tc>
            </w:tr>
            <w:tr w:rsidR="002660BC" w:rsidTr="009B0176">
              <w:trPr>
                <w:trHeight w:val="228"/>
              </w:trPr>
              <w:tc>
                <w:tcPr>
                  <w:tcW w:w="4945" w:type="dxa"/>
                </w:tcPr>
                <w:p w:rsidR="002660BC" w:rsidRPr="00A510F7" w:rsidRDefault="009B0176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2660BC" w:rsidTr="009B0176">
              <w:trPr>
                <w:trHeight w:val="132"/>
              </w:trPr>
              <w:tc>
                <w:tcPr>
                  <w:tcW w:w="4945" w:type="dxa"/>
                </w:tcPr>
                <w:p w:rsidR="002660BC" w:rsidRPr="00A510F7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Цветовая температура излучения, </w:t>
                  </w:r>
                  <w:proofErr w:type="gramStart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2660BC" w:rsidRPr="00A510F7" w:rsidRDefault="008B329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8B329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Д*Ш*В), мм</w:t>
                  </w:r>
                </w:p>
              </w:tc>
              <w:tc>
                <w:tcPr>
                  <w:tcW w:w="1276" w:type="dxa"/>
                </w:tcPr>
                <w:p w:rsidR="002660BC" w:rsidRPr="00A510F7" w:rsidRDefault="009B0176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595*595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Масса, </w:t>
                  </w:r>
                  <w:proofErr w:type="gramStart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кг</w:t>
                  </w:r>
                  <w:proofErr w:type="gramEnd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</w:p>
              </w:tc>
              <w:tc>
                <w:tcPr>
                  <w:tcW w:w="1276" w:type="dxa"/>
                </w:tcPr>
                <w:p w:rsidR="002660BC" w:rsidRPr="006D3C6E" w:rsidRDefault="009B0176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3,0</w:t>
                  </w:r>
                </w:p>
              </w:tc>
            </w:tr>
            <w:tr w:rsidR="002660BC" w:rsidTr="009B0176">
              <w:trPr>
                <w:trHeight w:val="200"/>
              </w:trPr>
              <w:tc>
                <w:tcPr>
                  <w:tcW w:w="4945" w:type="dxa"/>
                </w:tcPr>
                <w:p w:rsidR="002660BC" w:rsidRPr="00A510F7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="003E7422"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9B01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proofErr w:type="gramStart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proofErr w:type="gramEnd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○</w:t>
                  </w:r>
                </w:p>
              </w:tc>
              <w:tc>
                <w:tcPr>
                  <w:tcW w:w="1276" w:type="dxa"/>
                </w:tcPr>
                <w:p w:rsidR="002660BC" w:rsidRPr="00A510F7" w:rsidRDefault="00B907B0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-2</w:t>
                  </w:r>
                  <w:r w:rsidR="00404D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404D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2660BC" w:rsidRPr="00A510F7" w:rsidRDefault="00404D93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года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5C20" w:rsidRPr="00A510F7" w:rsidRDefault="002660BC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светильника, не менее</w:t>
                  </w:r>
                </w:p>
              </w:tc>
              <w:tc>
                <w:tcPr>
                  <w:tcW w:w="1276" w:type="dxa"/>
                </w:tcPr>
                <w:p w:rsidR="00265C20" w:rsidRPr="00A510F7" w:rsidRDefault="00FF1C79" w:rsidP="00512787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2660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="009B01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660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Pr="004E4A20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660BC" w:rsidRPr="00A510F7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2660BC" w:rsidRPr="00113534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327EA1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2660BC" w:rsidRPr="007A34C5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2660BC" w:rsidRPr="007A34C5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2660BC" w:rsidRPr="007A34C5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2660BC" w:rsidRPr="007A34C5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  <w:p w:rsidR="00FF1C79" w:rsidRDefault="00FF1C79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2FA" w:rsidRPr="00FF1C79" w:rsidRDefault="00A232FA" w:rsidP="00FF1C79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2660BC" w:rsidRPr="00A510F7" w:rsidRDefault="00A232FA" w:rsidP="009B017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32FA">
              <w:rPr>
                <w:rFonts w:ascii="Times New Roman" w:hAnsi="Times New Roman" w:cs="Times New Roman"/>
                <w:sz w:val="16"/>
                <w:szCs w:val="16"/>
              </w:rPr>
              <w:t>Корпус светильника выполнен</w:t>
            </w:r>
            <w:r w:rsidR="008B329C">
              <w:rPr>
                <w:rFonts w:ascii="Times New Roman" w:hAnsi="Times New Roman" w:cs="Times New Roman"/>
                <w:sz w:val="16"/>
                <w:szCs w:val="16"/>
              </w:rPr>
              <w:t xml:space="preserve"> из негорючего </w:t>
            </w:r>
            <w:r w:rsidRPr="00A232FA">
              <w:rPr>
                <w:rFonts w:ascii="Times New Roman" w:hAnsi="Times New Roman" w:cs="Times New Roman"/>
                <w:sz w:val="16"/>
                <w:szCs w:val="16"/>
              </w:rPr>
              <w:t>листовой стали с порошковой окраской, на котором смонтированы элементы электрической схемы.</w:t>
            </w:r>
            <w:proofErr w:type="gramEnd"/>
            <w:r w:rsidRPr="00A23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32FA">
              <w:rPr>
                <w:rFonts w:ascii="Times New Roman" w:hAnsi="Times New Roman" w:cs="Times New Roman"/>
                <w:sz w:val="16"/>
                <w:szCs w:val="16"/>
              </w:rPr>
              <w:t>Рассеиватель</w:t>
            </w:r>
            <w:proofErr w:type="spellEnd"/>
            <w:r w:rsidRPr="00A232FA">
              <w:rPr>
                <w:rFonts w:ascii="Times New Roman" w:hAnsi="Times New Roman" w:cs="Times New Roman"/>
                <w:sz w:val="16"/>
                <w:szCs w:val="16"/>
              </w:rPr>
              <w:t xml:space="preserve"> светотехнический </w:t>
            </w:r>
            <w:r w:rsidR="008B329C">
              <w:rPr>
                <w:rFonts w:ascii="Times New Roman" w:hAnsi="Times New Roman" w:cs="Times New Roman"/>
                <w:sz w:val="16"/>
                <w:szCs w:val="16"/>
              </w:rPr>
              <w:t>полистирол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B0176">
              <w:rPr>
                <w:rFonts w:ascii="Times New Roman" w:hAnsi="Times New Roman" w:cs="Times New Roman"/>
                <w:sz w:val="16"/>
                <w:szCs w:val="16"/>
              </w:rPr>
              <w:t>призма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232FA">
              <w:rPr>
                <w:rFonts w:ascii="Times New Roman" w:hAnsi="Times New Roman" w:cs="Times New Roman"/>
                <w:sz w:val="16"/>
                <w:szCs w:val="16"/>
              </w:rPr>
              <w:t>вставляется в пазы корпуса</w:t>
            </w:r>
            <w:r w:rsidR="008B329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B0176">
              <w:rPr>
                <w:rFonts w:ascii="Times New Roman" w:hAnsi="Times New Roman" w:cs="Times New Roman"/>
                <w:sz w:val="16"/>
                <w:szCs w:val="16"/>
              </w:rPr>
              <w:t>поворотной планкой</w:t>
            </w:r>
            <w:r w:rsidRPr="00A232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88" w:type="dxa"/>
          </w:tcPr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B0" w:rsidRDefault="00B907B0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B0" w:rsidRDefault="00B907B0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9B0176" w:rsidP="00E436BE">
            <w:pPr>
              <w:tabs>
                <w:tab w:val="left" w:pos="4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111BA4" wp14:editId="775E3E5D">
                  <wp:extent cx="1951895" cy="137160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860" cy="138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Default="002660BC" w:rsidP="0026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B0" w:rsidRPr="00D200D8" w:rsidRDefault="00B907B0" w:rsidP="0026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Default="002660BC" w:rsidP="0026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388" w:rsidRPr="00A232FA" w:rsidRDefault="002660BC" w:rsidP="002660BC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660BC" w:rsidRPr="00563B05" w:rsidRDefault="002660BC" w:rsidP="00BE1388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Снимите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рассеиватель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светильника.</w:t>
            </w:r>
          </w:p>
          <w:p w:rsidR="002660BC" w:rsidRPr="00B907B0" w:rsidRDefault="002660BC" w:rsidP="00B907B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Закрепите светильник на конструкции потолка через крепежные </w:t>
            </w:r>
            <w:r w:rsidR="008B329C">
              <w:rPr>
                <w:rFonts w:ascii="Times New Roman" w:hAnsi="Times New Roman" w:cs="Times New Roman"/>
                <w:sz w:val="16"/>
                <w:szCs w:val="16"/>
              </w:rPr>
              <w:t>элементы.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Установите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рассеиватель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Включите питание.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 необходим</w:t>
            </w:r>
            <w:r w:rsidR="00CC3B20">
              <w:rPr>
                <w:rFonts w:ascii="Times New Roman" w:hAnsi="Times New Roman" w:cs="Times New Roman"/>
                <w:sz w:val="16"/>
                <w:szCs w:val="16"/>
              </w:rPr>
              <w:t xml:space="preserve">ости очистку защитного </w:t>
            </w:r>
            <w:proofErr w:type="spellStart"/>
            <w:r w:rsidR="00CC3B20">
              <w:rPr>
                <w:rFonts w:ascii="Times New Roman" w:hAnsi="Times New Roman" w:cs="Times New Roman"/>
                <w:sz w:val="16"/>
                <w:szCs w:val="16"/>
              </w:rPr>
              <w:t>рассеивате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загрязнений и пыли производить мягкой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безворсовой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тканью без применения абразивных материалов и растворителей.</w:t>
            </w:r>
            <w:proofErr w:type="gramEnd"/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563B05" w:rsidRDefault="002660BC" w:rsidP="00BE1388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ПОИХ УСТАРНЕНИЮ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</w:t>
            </w: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а) нет напряжения на токоподводящем проводе (необходимо подать напряжение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клеммную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колодку)</w:t>
            </w:r>
            <w:r w:rsidRPr="00563B0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б) плохой контакт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клеммной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6D" w:rsidRDefault="00CB546D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CB546D" w:rsidRDefault="00CB546D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6D" w:rsidRDefault="00CB546D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CB546D" w:rsidRDefault="00CB546D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DB"/>
    <w:rsid w:val="000135D8"/>
    <w:rsid w:val="00024883"/>
    <w:rsid w:val="0006058E"/>
    <w:rsid w:val="00065F7C"/>
    <w:rsid w:val="000913CE"/>
    <w:rsid w:val="000C4E61"/>
    <w:rsid w:val="000E015D"/>
    <w:rsid w:val="00104974"/>
    <w:rsid w:val="00113534"/>
    <w:rsid w:val="001646BD"/>
    <w:rsid w:val="001A0C85"/>
    <w:rsid w:val="001E7713"/>
    <w:rsid w:val="00242366"/>
    <w:rsid w:val="00265C20"/>
    <w:rsid w:val="002660BC"/>
    <w:rsid w:val="00283258"/>
    <w:rsid w:val="002E4F59"/>
    <w:rsid w:val="002F1C0D"/>
    <w:rsid w:val="00327EA1"/>
    <w:rsid w:val="00337F52"/>
    <w:rsid w:val="003415CE"/>
    <w:rsid w:val="003433B3"/>
    <w:rsid w:val="00343F22"/>
    <w:rsid w:val="00372468"/>
    <w:rsid w:val="003E7422"/>
    <w:rsid w:val="00404D93"/>
    <w:rsid w:val="004117ED"/>
    <w:rsid w:val="00415FAB"/>
    <w:rsid w:val="004302A9"/>
    <w:rsid w:val="00431D3A"/>
    <w:rsid w:val="00453423"/>
    <w:rsid w:val="004A46BE"/>
    <w:rsid w:val="004D409E"/>
    <w:rsid w:val="004E4A20"/>
    <w:rsid w:val="004F3CBB"/>
    <w:rsid w:val="0050443C"/>
    <w:rsid w:val="00512787"/>
    <w:rsid w:val="00535289"/>
    <w:rsid w:val="005357C6"/>
    <w:rsid w:val="00555CAE"/>
    <w:rsid w:val="00563B05"/>
    <w:rsid w:val="005961D0"/>
    <w:rsid w:val="005A25D6"/>
    <w:rsid w:val="005C173D"/>
    <w:rsid w:val="00633865"/>
    <w:rsid w:val="006564F0"/>
    <w:rsid w:val="00667B63"/>
    <w:rsid w:val="00680E7F"/>
    <w:rsid w:val="00690BEC"/>
    <w:rsid w:val="006D3C6E"/>
    <w:rsid w:val="006D750D"/>
    <w:rsid w:val="00700406"/>
    <w:rsid w:val="00734A4B"/>
    <w:rsid w:val="007729A4"/>
    <w:rsid w:val="007A34C5"/>
    <w:rsid w:val="007B1226"/>
    <w:rsid w:val="007D18C4"/>
    <w:rsid w:val="00846A4E"/>
    <w:rsid w:val="0087147A"/>
    <w:rsid w:val="00883505"/>
    <w:rsid w:val="008A4DA3"/>
    <w:rsid w:val="008B2B96"/>
    <w:rsid w:val="008B329C"/>
    <w:rsid w:val="008D79DB"/>
    <w:rsid w:val="0091409F"/>
    <w:rsid w:val="00962298"/>
    <w:rsid w:val="00990413"/>
    <w:rsid w:val="00997C17"/>
    <w:rsid w:val="009A0068"/>
    <w:rsid w:val="009B0176"/>
    <w:rsid w:val="00A232FA"/>
    <w:rsid w:val="00A2735B"/>
    <w:rsid w:val="00A410FB"/>
    <w:rsid w:val="00A510F7"/>
    <w:rsid w:val="00A74DA5"/>
    <w:rsid w:val="00A91A8A"/>
    <w:rsid w:val="00A95304"/>
    <w:rsid w:val="00B355C9"/>
    <w:rsid w:val="00B800ED"/>
    <w:rsid w:val="00B83756"/>
    <w:rsid w:val="00B907B0"/>
    <w:rsid w:val="00BD0F4F"/>
    <w:rsid w:val="00BD6F44"/>
    <w:rsid w:val="00BE1388"/>
    <w:rsid w:val="00C06C3A"/>
    <w:rsid w:val="00C70086"/>
    <w:rsid w:val="00C737BC"/>
    <w:rsid w:val="00C85BB0"/>
    <w:rsid w:val="00CB546D"/>
    <w:rsid w:val="00CC14FE"/>
    <w:rsid w:val="00CC3B20"/>
    <w:rsid w:val="00D13A90"/>
    <w:rsid w:val="00D200D8"/>
    <w:rsid w:val="00D836B8"/>
    <w:rsid w:val="00D96F51"/>
    <w:rsid w:val="00DB1E86"/>
    <w:rsid w:val="00DC75F1"/>
    <w:rsid w:val="00DD0CAB"/>
    <w:rsid w:val="00DF18E3"/>
    <w:rsid w:val="00E018B5"/>
    <w:rsid w:val="00E150B8"/>
    <w:rsid w:val="00E436BE"/>
    <w:rsid w:val="00E47B5B"/>
    <w:rsid w:val="00E65D07"/>
    <w:rsid w:val="00E92170"/>
    <w:rsid w:val="00EA0E62"/>
    <w:rsid w:val="00EB0B16"/>
    <w:rsid w:val="00F12F7D"/>
    <w:rsid w:val="00F32D5F"/>
    <w:rsid w:val="00FB7A70"/>
    <w:rsid w:val="00FC5AD9"/>
    <w:rsid w:val="00FC6F0F"/>
    <w:rsid w:val="00FF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ligh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esligh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AD60-D296-4517-968D-6E964385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Семья</cp:lastModifiedBy>
  <cp:revision>12</cp:revision>
  <cp:lastPrinted>2015-12-01T09:45:00Z</cp:lastPrinted>
  <dcterms:created xsi:type="dcterms:W3CDTF">2018-03-23T06:51:00Z</dcterms:created>
  <dcterms:modified xsi:type="dcterms:W3CDTF">2019-01-25T14:04:00Z</dcterms:modified>
</cp:coreProperties>
</file>