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67"/>
        <w:gridCol w:w="7850"/>
      </w:tblGrid>
      <w:tr w:rsidR="002660BC" w:rsidRPr="00DC75F1" w:rsidTr="00102D18">
        <w:trPr>
          <w:trHeight w:val="10200"/>
        </w:trPr>
        <w:tc>
          <w:tcPr>
            <w:tcW w:w="7650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797223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96721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«ТПК ЕВРОПАК»</w:t>
            </w:r>
          </w:p>
          <w:p w:rsidR="007D18C4" w:rsidRPr="00703D61" w:rsidRDefault="007D18C4" w:rsidP="007D18C4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7D18C4" w:rsidRDefault="007D18C4" w:rsidP="007D18C4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Телефон: (812) 337-20-80</w:t>
            </w:r>
          </w:p>
          <w:p w:rsidR="007D18C4" w:rsidRPr="00A510F7" w:rsidRDefault="007D18C4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3461-001-23114692-2016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>икация светильника: консольный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приемки</w:t>
            </w:r>
            <w:r w:rsidR="004534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3865" w:rsidRPr="0092063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453423" w:rsidRPr="0092063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="0092063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08.2016</w:t>
            </w:r>
            <w:r w:rsidR="00453423" w:rsidRPr="004302A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г.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767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F12F7D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337F52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12F7D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562225" cy="1114425"/>
                        <wp:effectExtent l="0" t="0" r="9525" b="9525"/>
                        <wp:docPr id="4" name="Рисунок 1" descr="Без имени-3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ез имени-3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12000" contrast="54000"/>
                                </a:blip>
                                <a:srcRect l="5121" r="70523" b="238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2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7A34C5" w:rsidRDefault="002660BC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7A34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(812)337-20-80</w:t>
                  </w:r>
                  <w:r w:rsidRPr="007A34C5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7A34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7A34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C63CD4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7A34C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Pr="00C63CD4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evropak</w:t>
                    </w:r>
                    <w:r w:rsidRPr="007A34C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C63CD4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7A34C5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7A34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C63CD4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Pr="007A34C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C63CD4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evropak</w:t>
                    </w:r>
                    <w:r w:rsidRPr="007A34C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C63CD4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7A34C5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7A34C5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 w:rsidR="00FB7A70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ТПК ЕВРОПАК»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«Эслайт </w:t>
            </w:r>
            <w:r w:rsidR="0079722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Industry</w:t>
            </w:r>
            <w:r w:rsidR="005F42EC" w:rsidRPr="0079722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5F42E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="005F42EC" w:rsidRPr="007972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85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DD67C8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3461-001-23114692-2016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920633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660BC" w:rsidRPr="005C173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660BC"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102D18">
        <w:trPr>
          <w:trHeight w:val="9350"/>
        </w:trPr>
        <w:tc>
          <w:tcPr>
            <w:tcW w:w="7650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797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Industry</w:t>
            </w:r>
            <w:r w:rsidR="005F42EC" w:rsidRPr="005F42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F42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5F42EC" w:rsidRPr="005F42EC">
              <w:rPr>
                <w:rFonts w:ascii="Times New Roman" w:hAnsi="Times New Roman" w:cs="Times New Roman"/>
                <w:sz w:val="16"/>
                <w:szCs w:val="16"/>
              </w:rPr>
              <w:t xml:space="preserve"> 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7223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3461-001-23114692-2016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предназначен для освещения складов, производств, площадей, дворов, пешеходных дорожек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улиц, автомагистралей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3461-001-23114692-2016</w:t>
            </w:r>
          </w:p>
          <w:p w:rsidR="00102D18" w:rsidRPr="00797223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 w:rsidR="00797223">
              <w:rPr>
                <w:rFonts w:ascii="Times New Roman" w:hAnsi="Times New Roman" w:cs="Times New Roman"/>
                <w:sz w:val="16"/>
                <w:szCs w:val="16"/>
              </w:rPr>
              <w:t>крепится на любую ровную поверхность через промежуточную скобу.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требованиям безопасности </w:t>
            </w:r>
            <w:r w:rsidR="007972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ГОСТ Р 54350-2015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ГОСТ Р МЭК 51318.15, ГОСТ Р 51514.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2660BC" w:rsidTr="003E7422">
              <w:tc>
                <w:tcPr>
                  <w:tcW w:w="4945" w:type="dxa"/>
                </w:tcPr>
                <w:p w:rsidR="003E7422" w:rsidRPr="005A25D6" w:rsidRDefault="00102D18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Номинальная мощность, Вт </w:t>
                  </w:r>
                </w:p>
              </w:tc>
              <w:tc>
                <w:tcPr>
                  <w:tcW w:w="1276" w:type="dxa"/>
                </w:tcPr>
                <w:p w:rsidR="003E7422" w:rsidRPr="004117ED" w:rsidRDefault="00797223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83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176-264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3E7422" w:rsidRPr="00A232FA" w:rsidRDefault="002660B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поток, Лм не менее</w:t>
                  </w:r>
                </w:p>
              </w:tc>
              <w:tc>
                <w:tcPr>
                  <w:tcW w:w="1276" w:type="dxa"/>
                </w:tcPr>
                <w:p w:rsidR="003E7422" w:rsidRPr="003E7422" w:rsidRDefault="005F42E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="007972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102D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</w:t>
                  </w:r>
                </w:p>
              </w:tc>
            </w:tr>
            <w:tr w:rsidR="002660BC" w:rsidTr="003E7422">
              <w:trPr>
                <w:trHeight w:val="281"/>
              </w:trPr>
              <w:tc>
                <w:tcPr>
                  <w:tcW w:w="4945" w:type="dxa"/>
                </w:tcPr>
                <w:p w:rsidR="002660BC" w:rsidRPr="00A510F7" w:rsidRDefault="002660B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Кривая силы света по ГОСТ </w:t>
                  </w:r>
                  <w:r w:rsidR="007972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 54350-2015</w:t>
                  </w:r>
                </w:p>
              </w:tc>
              <w:tc>
                <w:tcPr>
                  <w:tcW w:w="1276" w:type="dxa"/>
                </w:tcPr>
                <w:p w:rsidR="002660BC" w:rsidRPr="00A510F7" w:rsidRDefault="00797223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</w:t>
                  </w:r>
                  <w:r w:rsidR="0079722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ГОСТ Р 54350-2015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К</w:t>
                  </w:r>
                </w:p>
              </w:tc>
              <w:tc>
                <w:tcPr>
                  <w:tcW w:w="1276" w:type="dxa"/>
                </w:tcPr>
                <w:p w:rsidR="002660BC" w:rsidRPr="00A510F7" w:rsidRDefault="00797223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1A0C85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797223" w:rsidRDefault="002660B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</w:t>
                  </w:r>
                  <w:r w:rsidR="0079722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ГОСТ Р 54814-2011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2660BC" w:rsidRPr="00A510F7" w:rsidRDefault="005F42E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102D18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размеры(Д*Ш*В)</w:t>
                  </w:r>
                  <w:r w:rsidR="0079722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 учетом кронштейна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мм</w:t>
                  </w:r>
                </w:p>
              </w:tc>
              <w:tc>
                <w:tcPr>
                  <w:tcW w:w="1276" w:type="dxa"/>
                </w:tcPr>
                <w:p w:rsidR="002660BC" w:rsidRPr="00A510F7" w:rsidRDefault="00797223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350*212*230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102D18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Масса, кг</w:t>
                  </w:r>
                  <w:r w:rsidR="007972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не более</w:t>
                  </w:r>
                </w:p>
              </w:tc>
              <w:tc>
                <w:tcPr>
                  <w:tcW w:w="1276" w:type="dxa"/>
                </w:tcPr>
                <w:p w:rsidR="002660BC" w:rsidRPr="00797223" w:rsidRDefault="005F42E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</w:t>
                  </w:r>
                  <w:r w:rsidR="007972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.5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="003E7422"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 по ГОСТ Р МЭК 60598-1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102D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65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 w:rsidR="00920633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5F42E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997C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997C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2660BC" w:rsidRPr="00A510F7" w:rsidRDefault="00967211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  <w:r w:rsidR="00102D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102D18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997C17" w:rsidRPr="00A510F7" w:rsidRDefault="00102D18" w:rsidP="0079722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  <w:r w:rsidR="002660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  <w:p w:rsidR="00FF1C79" w:rsidRDefault="00FF1C79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2FA" w:rsidRDefault="00A232FA" w:rsidP="00FF1C79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102D18" w:rsidRPr="00FF1C79" w:rsidRDefault="00102D18" w:rsidP="00102D18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660BC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Корпус светильника выполнен из алюминиевого профиля, на котором смонтированы элементы электрической схемы. Вторичная оптика задает необходимый тип КСС и герметично закрывает светодиодные источники света.</w:t>
            </w:r>
          </w:p>
        </w:tc>
        <w:tc>
          <w:tcPr>
            <w:tcW w:w="7767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74DA5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  <w:r w:rsidR="0079722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35F4D74" wp14:editId="5A2B3A4C">
                  <wp:extent cx="1498397" cy="112395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nd-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12" cy="1145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E1388" w:rsidRPr="00102D18" w:rsidRDefault="00BE1388" w:rsidP="00102D18">
            <w:pPr>
              <w:tabs>
                <w:tab w:val="left" w:pos="5012"/>
                <w:tab w:val="right" w:pos="7177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63B05" w:rsidRDefault="00871DCF" w:rsidP="00BE1388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Подключите питание 220 В к выведенному кабелю.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По необходимости очистку вторичной оптики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слабого мыльного раствора.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BE1388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AA" w:rsidRDefault="00670BAA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670BAA" w:rsidRDefault="00670BAA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AA" w:rsidRDefault="00670BAA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670BAA" w:rsidRDefault="00670BAA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135D8"/>
    <w:rsid w:val="00024883"/>
    <w:rsid w:val="0006058E"/>
    <w:rsid w:val="00065F7C"/>
    <w:rsid w:val="000C4E61"/>
    <w:rsid w:val="00102D18"/>
    <w:rsid w:val="00104974"/>
    <w:rsid w:val="00113534"/>
    <w:rsid w:val="001425B5"/>
    <w:rsid w:val="001646BD"/>
    <w:rsid w:val="001A0C85"/>
    <w:rsid w:val="002660BC"/>
    <w:rsid w:val="00296123"/>
    <w:rsid w:val="002E4F59"/>
    <w:rsid w:val="00327EA1"/>
    <w:rsid w:val="00337F52"/>
    <w:rsid w:val="003415CE"/>
    <w:rsid w:val="003433B3"/>
    <w:rsid w:val="00343F22"/>
    <w:rsid w:val="00372468"/>
    <w:rsid w:val="003E7422"/>
    <w:rsid w:val="004117ED"/>
    <w:rsid w:val="00415FAB"/>
    <w:rsid w:val="004302A9"/>
    <w:rsid w:val="00431D3A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173D"/>
    <w:rsid w:val="005F42EC"/>
    <w:rsid w:val="00633865"/>
    <w:rsid w:val="00650188"/>
    <w:rsid w:val="006564F0"/>
    <w:rsid w:val="00667B63"/>
    <w:rsid w:val="00670BAA"/>
    <w:rsid w:val="00680E7F"/>
    <w:rsid w:val="006D3C6E"/>
    <w:rsid w:val="006D750D"/>
    <w:rsid w:val="00734A4B"/>
    <w:rsid w:val="007729A4"/>
    <w:rsid w:val="00775D41"/>
    <w:rsid w:val="00797223"/>
    <w:rsid w:val="007A34C5"/>
    <w:rsid w:val="007B1226"/>
    <w:rsid w:val="007D18C4"/>
    <w:rsid w:val="0087147A"/>
    <w:rsid w:val="00871DCF"/>
    <w:rsid w:val="008A4DA3"/>
    <w:rsid w:val="008D79DB"/>
    <w:rsid w:val="0091409F"/>
    <w:rsid w:val="00920633"/>
    <w:rsid w:val="009525FC"/>
    <w:rsid w:val="00962298"/>
    <w:rsid w:val="00967211"/>
    <w:rsid w:val="00990413"/>
    <w:rsid w:val="00997C17"/>
    <w:rsid w:val="00A232FA"/>
    <w:rsid w:val="00A410FB"/>
    <w:rsid w:val="00A510F7"/>
    <w:rsid w:val="00A74DA5"/>
    <w:rsid w:val="00A91A8A"/>
    <w:rsid w:val="00A95304"/>
    <w:rsid w:val="00B355C9"/>
    <w:rsid w:val="00B800ED"/>
    <w:rsid w:val="00BD6F44"/>
    <w:rsid w:val="00BE1388"/>
    <w:rsid w:val="00C06C3A"/>
    <w:rsid w:val="00C737BC"/>
    <w:rsid w:val="00C85BB0"/>
    <w:rsid w:val="00CC14FE"/>
    <w:rsid w:val="00D13A90"/>
    <w:rsid w:val="00D200D8"/>
    <w:rsid w:val="00D836B8"/>
    <w:rsid w:val="00D96F51"/>
    <w:rsid w:val="00DB1E86"/>
    <w:rsid w:val="00DC75F1"/>
    <w:rsid w:val="00DD0CAB"/>
    <w:rsid w:val="00DD67C8"/>
    <w:rsid w:val="00DF18E3"/>
    <w:rsid w:val="00E018B5"/>
    <w:rsid w:val="00E150B8"/>
    <w:rsid w:val="00E47B5B"/>
    <w:rsid w:val="00E65D07"/>
    <w:rsid w:val="00E92170"/>
    <w:rsid w:val="00EA0E62"/>
    <w:rsid w:val="00EB0B16"/>
    <w:rsid w:val="00F02A71"/>
    <w:rsid w:val="00F12F7D"/>
    <w:rsid w:val="00F32D5F"/>
    <w:rsid w:val="00FB7A70"/>
    <w:rsid w:val="00FC6F0F"/>
    <w:rsid w:val="00FF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4F93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vropa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vrop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5875-C8BF-435B-A3BD-E63A3D18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20</cp:revision>
  <cp:lastPrinted>2015-12-01T09:45:00Z</cp:lastPrinted>
  <dcterms:created xsi:type="dcterms:W3CDTF">2015-10-12T06:23:00Z</dcterms:created>
  <dcterms:modified xsi:type="dcterms:W3CDTF">2017-02-27T13:17:00Z</dcterms:modified>
</cp:coreProperties>
</file>